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4CD" w14:textId="4157F6CD" w:rsidR="004851FF" w:rsidRPr="00B248AB" w:rsidRDefault="004851FF" w:rsidP="004851FF">
      <w:pPr>
        <w:jc w:val="both"/>
        <w:rPr>
          <w:rFonts w:ascii="Palatino Linotype" w:hAnsi="Palatino Linotype"/>
          <w:iCs/>
        </w:rPr>
      </w:pPr>
      <w:r w:rsidRPr="00B248AB">
        <w:rPr>
          <w:rFonts w:ascii="Palatino Linotype" w:hAnsi="Palatino Linotype"/>
          <w:iCs/>
        </w:rPr>
        <w:t>Pianist Libby Burgess</w:t>
      </w:r>
      <w:r w:rsidRPr="00B248AB">
        <w:rPr>
          <w:rFonts w:ascii="Palatino Linotype" w:hAnsi="Palatino Linotype"/>
          <w:b/>
          <w:bCs/>
          <w:iCs/>
        </w:rPr>
        <w:t> </w:t>
      </w:r>
      <w:r w:rsidRPr="00B248AB">
        <w:rPr>
          <w:rFonts w:ascii="Palatino Linotype" w:hAnsi="Palatino Linotype"/>
          <w:iCs/>
        </w:rPr>
        <w:t xml:space="preserve">is well-known on concert stages across Britain, playing in the country’s major halls and festivals, on Radio 3, and on a range of recordings. Equally respected for her programming and curational skills, she is the founding Artistic Director of New Paths Music, </w:t>
      </w:r>
      <w:r w:rsidR="00CF4260">
        <w:rPr>
          <w:rFonts w:ascii="Palatino Linotype" w:hAnsi="Palatino Linotype"/>
          <w:iCs/>
        </w:rPr>
        <w:t>and from</w:t>
      </w:r>
      <w:r w:rsidRPr="00B248AB">
        <w:rPr>
          <w:rFonts w:ascii="Palatino Linotype" w:hAnsi="Palatino Linotype"/>
          <w:iCs/>
        </w:rPr>
        <w:t xml:space="preserve"> 2018 to 2022 was Co-Artistic Director with Martin Roscoe of the Beverley Chamber Music Festival.</w:t>
      </w:r>
    </w:p>
    <w:p w14:paraId="559DC9E8" w14:textId="77777777" w:rsidR="004851FF" w:rsidRPr="00B248AB" w:rsidRDefault="004851FF" w:rsidP="004851FF">
      <w:pPr>
        <w:jc w:val="both"/>
        <w:rPr>
          <w:rFonts w:ascii="Palatino Linotype" w:hAnsi="Palatino Linotype"/>
          <w:iCs/>
        </w:rPr>
      </w:pPr>
    </w:p>
    <w:p w14:paraId="2157B687" w14:textId="109EAE76" w:rsidR="004851FF" w:rsidRPr="00B248AB" w:rsidRDefault="00CF4260" w:rsidP="004851FF">
      <w:pPr>
        <w:jc w:val="both"/>
        <w:rPr>
          <w:rFonts w:ascii="Palatino Linotype" w:hAnsi="Palatino Linotype"/>
          <w:iCs/>
        </w:rPr>
      </w:pPr>
      <w:r w:rsidRPr="00B248AB">
        <w:rPr>
          <w:rFonts w:ascii="Palatino Linotype" w:hAnsi="Palatino Linotype"/>
          <w:iCs/>
        </w:rPr>
        <w:t xml:space="preserve">As both song specialist and chamber musician, </w:t>
      </w:r>
      <w:r w:rsidR="004851FF" w:rsidRPr="00B248AB">
        <w:rPr>
          <w:rFonts w:ascii="Palatino Linotype" w:hAnsi="Palatino Linotype"/>
          <w:iCs/>
        </w:rPr>
        <w:t xml:space="preserve">Libby’s current season includes a Radio 3 broadcast recital with </w:t>
      </w:r>
      <w:proofErr w:type="spellStart"/>
      <w:r w:rsidR="004851FF" w:rsidRPr="00B248AB">
        <w:rPr>
          <w:rFonts w:ascii="Palatino Linotype" w:hAnsi="Palatino Linotype"/>
          <w:iCs/>
        </w:rPr>
        <w:t>Ailish</w:t>
      </w:r>
      <w:proofErr w:type="spellEnd"/>
      <w:r w:rsidR="004851FF" w:rsidRPr="00B248AB">
        <w:rPr>
          <w:rFonts w:ascii="Palatino Linotype" w:hAnsi="Palatino Linotype"/>
          <w:iCs/>
        </w:rPr>
        <w:t xml:space="preserve"> Tynan from Oxford Lieder, a return to the </w:t>
      </w:r>
      <w:proofErr w:type="spellStart"/>
      <w:r w:rsidR="004851FF" w:rsidRPr="00B248AB">
        <w:rPr>
          <w:rFonts w:ascii="Palatino Linotype" w:hAnsi="Palatino Linotype"/>
          <w:iCs/>
        </w:rPr>
        <w:t>Wigmore</w:t>
      </w:r>
      <w:proofErr w:type="spellEnd"/>
      <w:r w:rsidR="004851FF" w:rsidRPr="00B248AB">
        <w:rPr>
          <w:rFonts w:ascii="Palatino Linotype" w:hAnsi="Palatino Linotype"/>
          <w:iCs/>
        </w:rPr>
        <w:t xml:space="preserve"> Hall with Alessandro Fisher, broadcasts with the BBC Singer</w:t>
      </w:r>
      <w:r w:rsidR="003119B7">
        <w:rPr>
          <w:rFonts w:ascii="Palatino Linotype" w:hAnsi="Palatino Linotype"/>
          <w:iCs/>
        </w:rPr>
        <w:t>s</w:t>
      </w:r>
      <w:r w:rsidR="00B87BAF">
        <w:rPr>
          <w:rFonts w:ascii="Palatino Linotype" w:hAnsi="Palatino Linotype"/>
          <w:iCs/>
        </w:rPr>
        <w:t>, and performances with Julian Bliss, Laura van der Heijden and the Maxwell Quartet</w:t>
      </w:r>
      <w:r w:rsidR="004851FF" w:rsidRPr="00B248AB">
        <w:rPr>
          <w:rFonts w:ascii="Palatino Linotype" w:hAnsi="Palatino Linotype"/>
          <w:iCs/>
        </w:rPr>
        <w:t xml:space="preserve">. </w:t>
      </w:r>
      <w:r w:rsidR="004851FF" w:rsidRPr="00B248AB">
        <w:rPr>
          <w:rFonts w:ascii="Palatino Linotype" w:hAnsi="Palatino Linotype"/>
          <w:bCs/>
          <w:iCs/>
        </w:rPr>
        <w:t xml:space="preserve">Working often with living composers, </w:t>
      </w:r>
      <w:r w:rsidR="00D11714">
        <w:rPr>
          <w:rFonts w:ascii="Palatino Linotype" w:hAnsi="Palatino Linotype"/>
          <w:bCs/>
          <w:iCs/>
        </w:rPr>
        <w:t>her premier</w:t>
      </w:r>
      <w:r w:rsidR="005D7984">
        <w:rPr>
          <w:rFonts w:ascii="Palatino Linotype" w:hAnsi="Palatino Linotype"/>
          <w:bCs/>
          <w:iCs/>
        </w:rPr>
        <w:t>e</w:t>
      </w:r>
      <w:r w:rsidR="004851FF" w:rsidRPr="00B248AB">
        <w:rPr>
          <w:rFonts w:ascii="Palatino Linotype" w:hAnsi="Palatino Linotype"/>
          <w:bCs/>
          <w:iCs/>
        </w:rPr>
        <w:t xml:space="preserve"> with baritone Marcus Farnsworth</w:t>
      </w:r>
      <w:r w:rsidR="00D11714">
        <w:rPr>
          <w:rFonts w:ascii="Palatino Linotype" w:hAnsi="Palatino Linotype"/>
          <w:bCs/>
          <w:iCs/>
        </w:rPr>
        <w:t xml:space="preserve"> of Cheryl Frances-</w:t>
      </w:r>
      <w:proofErr w:type="spellStart"/>
      <w:r w:rsidR="00D11714">
        <w:rPr>
          <w:rFonts w:ascii="Palatino Linotype" w:hAnsi="Palatino Linotype"/>
          <w:bCs/>
          <w:iCs/>
        </w:rPr>
        <w:t>Hoad’s</w:t>
      </w:r>
      <w:proofErr w:type="spellEnd"/>
      <w:r w:rsidR="004851FF" w:rsidRPr="00B248AB">
        <w:rPr>
          <w:rFonts w:ascii="Palatino Linotype" w:hAnsi="Palatino Linotype"/>
          <w:bCs/>
          <w:iCs/>
        </w:rPr>
        <w:t xml:space="preserve"> </w:t>
      </w:r>
      <w:r w:rsidR="004851FF" w:rsidRPr="00B248AB">
        <w:rPr>
          <w:rFonts w:ascii="Palatino Linotype" w:hAnsi="Palatino Linotype"/>
          <w:bCs/>
          <w:i/>
        </w:rPr>
        <w:t xml:space="preserve">Everything Grows Extravagantly </w:t>
      </w:r>
      <w:r w:rsidR="00D11714">
        <w:rPr>
          <w:rFonts w:ascii="Palatino Linotype" w:hAnsi="Palatino Linotype"/>
          <w:bCs/>
          <w:iCs/>
        </w:rPr>
        <w:t>was selected</w:t>
      </w:r>
      <w:r w:rsidR="004851FF" w:rsidRPr="00B248AB">
        <w:rPr>
          <w:rFonts w:ascii="Palatino Linotype" w:hAnsi="Palatino Linotype"/>
          <w:bCs/>
          <w:iCs/>
        </w:rPr>
        <w:t xml:space="preserve"> by The Times as a </w:t>
      </w:r>
      <w:r w:rsidR="002064D6">
        <w:rPr>
          <w:rFonts w:ascii="Palatino Linotype" w:hAnsi="Palatino Linotype"/>
          <w:bCs/>
          <w:iCs/>
        </w:rPr>
        <w:t xml:space="preserve">2021 </w:t>
      </w:r>
      <w:r w:rsidR="004851FF">
        <w:rPr>
          <w:rFonts w:ascii="Palatino Linotype" w:hAnsi="Palatino Linotype"/>
          <w:bCs/>
          <w:iCs/>
        </w:rPr>
        <w:t>highlight</w:t>
      </w:r>
      <w:r w:rsidR="002064D6">
        <w:rPr>
          <w:rFonts w:ascii="Palatino Linotype" w:hAnsi="Palatino Linotype"/>
          <w:bCs/>
          <w:iCs/>
        </w:rPr>
        <w:t>.</w:t>
      </w:r>
    </w:p>
    <w:p w14:paraId="3D022C70" w14:textId="77777777" w:rsidR="004851FF" w:rsidRPr="00B248AB" w:rsidRDefault="004851FF" w:rsidP="004851FF">
      <w:pPr>
        <w:jc w:val="both"/>
        <w:rPr>
          <w:rFonts w:ascii="Palatino Linotype" w:hAnsi="Palatino Linotype"/>
          <w:iCs/>
        </w:rPr>
      </w:pPr>
    </w:p>
    <w:p w14:paraId="68C6F6C7" w14:textId="77777777" w:rsidR="00485A5B" w:rsidRPr="00927FAA" w:rsidRDefault="004851FF" w:rsidP="00485A5B">
      <w:pPr>
        <w:jc w:val="both"/>
        <w:rPr>
          <w:rFonts w:ascii="Palatino Linotype" w:hAnsi="Palatino Linotype"/>
          <w:iCs/>
        </w:rPr>
      </w:pPr>
      <w:r w:rsidRPr="00B248AB">
        <w:rPr>
          <w:rFonts w:ascii="Palatino Linotype" w:hAnsi="Palatino Linotype"/>
          <w:iCs/>
        </w:rPr>
        <w:t>Libby is sought after as a vocal coach</w:t>
      </w:r>
      <w:r w:rsidR="00CF4260">
        <w:rPr>
          <w:rFonts w:ascii="Palatino Linotype" w:hAnsi="Palatino Linotype"/>
          <w:iCs/>
        </w:rPr>
        <w:t>: t</w:t>
      </w:r>
      <w:r w:rsidRPr="00B248AB">
        <w:rPr>
          <w:rFonts w:ascii="Palatino Linotype" w:hAnsi="Palatino Linotype"/>
        </w:rPr>
        <w:t xml:space="preserve">he seeds of </w:t>
      </w:r>
      <w:r w:rsidR="009101AF">
        <w:rPr>
          <w:rFonts w:ascii="Palatino Linotype" w:hAnsi="Palatino Linotype"/>
        </w:rPr>
        <w:t>her</w:t>
      </w:r>
      <w:r w:rsidRPr="00B248AB">
        <w:rPr>
          <w:rFonts w:ascii="Palatino Linotype" w:hAnsi="Palatino Linotype"/>
        </w:rPr>
        <w:t xml:space="preserve"> love for working with voices were sown as organ scholar at Christ Church, Oxford</w:t>
      </w:r>
      <w:r w:rsidR="00CE3786">
        <w:rPr>
          <w:rFonts w:ascii="Palatino Linotype" w:hAnsi="Palatino Linotype"/>
        </w:rPr>
        <w:t xml:space="preserve">, </w:t>
      </w:r>
      <w:r w:rsidR="001824FB">
        <w:rPr>
          <w:rFonts w:ascii="Palatino Linotype" w:hAnsi="Palatino Linotype"/>
        </w:rPr>
        <w:t xml:space="preserve">and nurtured </w:t>
      </w:r>
      <w:r w:rsidR="005D7984">
        <w:rPr>
          <w:rFonts w:ascii="Palatino Linotype" w:hAnsi="Palatino Linotype"/>
        </w:rPr>
        <w:t>in</w:t>
      </w:r>
      <w:r w:rsidRPr="00B248AB">
        <w:rPr>
          <w:rFonts w:ascii="Palatino Linotype" w:hAnsi="Palatino Linotype"/>
        </w:rPr>
        <w:t xml:space="preserve"> postgraduate </w:t>
      </w:r>
      <w:r w:rsidR="009101AF">
        <w:rPr>
          <w:rFonts w:ascii="Palatino Linotype" w:hAnsi="Palatino Linotype"/>
        </w:rPr>
        <w:t xml:space="preserve">piano </w:t>
      </w:r>
      <w:r w:rsidRPr="00B248AB">
        <w:rPr>
          <w:rFonts w:ascii="Palatino Linotype" w:hAnsi="Palatino Linotype"/>
        </w:rPr>
        <w:t xml:space="preserve">studies at the Royal Academy of Music. </w:t>
      </w:r>
      <w:r w:rsidR="00485A5B">
        <w:rPr>
          <w:rFonts w:ascii="Palatino Linotype" w:hAnsi="Palatino Linotype"/>
          <w:iCs/>
        </w:rPr>
        <w:t xml:space="preserve">Libby </w:t>
      </w:r>
      <w:r w:rsidR="00485A5B" w:rsidRPr="00624D14">
        <w:rPr>
          <w:rFonts w:ascii="Palatino Linotype" w:hAnsi="Palatino Linotype"/>
          <w:iCs/>
        </w:rPr>
        <w:t>was formerly Head of Keyboard at Eton College, is in demand as speaker and writer</w:t>
      </w:r>
      <w:r w:rsidR="00485A5B">
        <w:rPr>
          <w:rFonts w:ascii="Palatino Linotype" w:hAnsi="Palatino Linotype"/>
          <w:iCs/>
        </w:rPr>
        <w:t xml:space="preserve">, and </w:t>
      </w:r>
      <w:r w:rsidR="00485A5B" w:rsidRPr="00B248AB">
        <w:rPr>
          <w:rFonts w:ascii="Palatino Linotype" w:hAnsi="Palatino Linotype"/>
          <w:lang w:val="en-US"/>
        </w:rPr>
        <w:t>loves working in outreach contexts that seek to overcome barriers and share the power of music with everyone.</w:t>
      </w:r>
    </w:p>
    <w:p w14:paraId="5CB1A274" w14:textId="77777777" w:rsidR="00927FAA" w:rsidRDefault="00927FAA" w:rsidP="004851FF">
      <w:pPr>
        <w:jc w:val="both"/>
        <w:rPr>
          <w:rFonts w:ascii="Palatino Linotype" w:hAnsi="Palatino Linotype"/>
          <w:lang w:val="en-US"/>
        </w:rPr>
      </w:pPr>
    </w:p>
    <w:p w14:paraId="0AD927AA" w14:textId="52F9DBE9" w:rsidR="00927FAA" w:rsidRPr="00B248AB" w:rsidRDefault="00927FAA" w:rsidP="004851FF">
      <w:pPr>
        <w:jc w:val="both"/>
        <w:rPr>
          <w:rFonts w:ascii="Palatino Linotype" w:hAnsi="Palatino Linotype"/>
          <w:lang w:val="en-US"/>
        </w:rPr>
      </w:pPr>
      <w:r w:rsidRPr="00B248AB">
        <w:rPr>
          <w:rFonts w:ascii="Palatino Linotype" w:hAnsi="Palatino Linotype"/>
          <w:lang w:val="en-US"/>
        </w:rPr>
        <w:t>C</w:t>
      </w:r>
      <w:proofErr w:type="spellStart"/>
      <w:r w:rsidRPr="00B248AB">
        <w:rPr>
          <w:rFonts w:ascii="Palatino Linotype" w:hAnsi="Palatino Linotype"/>
          <w:iCs/>
        </w:rPr>
        <w:t>urrently</w:t>
      </w:r>
      <w:proofErr w:type="spellEnd"/>
      <w:r w:rsidRPr="00B248AB">
        <w:rPr>
          <w:rFonts w:ascii="Palatino Linotype" w:hAnsi="Palatino Linotype"/>
          <w:iCs/>
        </w:rPr>
        <w:t xml:space="preserve"> undertaking a nationwide Bach marathon, ‘Project 48’, Libby is performing the whole of Bach’s </w:t>
      </w:r>
      <w:r w:rsidRPr="00B248AB">
        <w:rPr>
          <w:rFonts w:ascii="Palatino Linotype" w:hAnsi="Palatino Linotype"/>
          <w:i/>
        </w:rPr>
        <w:t>Well-Tempered Clavier</w:t>
      </w:r>
      <w:r w:rsidRPr="00B248AB">
        <w:rPr>
          <w:rFonts w:ascii="Palatino Linotype" w:hAnsi="Palatino Linotype"/>
          <w:iCs/>
        </w:rPr>
        <w:t xml:space="preserve"> (‘The 48’) in every one of England’s 48 counties, in venues ranging from cathedrals and concert halls to houses, schools, barns and gardens. To date the project has raised over £29,000 for Help Musicians, Live Music Now, Future Talent and Youth Music.</w:t>
      </w:r>
    </w:p>
    <w:p w14:paraId="0E33E209" w14:textId="77777777" w:rsidR="004851FF" w:rsidRDefault="004851FF" w:rsidP="004851FF">
      <w:pPr>
        <w:jc w:val="both"/>
        <w:rPr>
          <w:rFonts w:ascii="Palatino Linotype" w:hAnsi="Palatino Linotype"/>
          <w:lang w:val="en-US"/>
        </w:rPr>
      </w:pPr>
    </w:p>
    <w:p w14:paraId="2A8BC27A" w14:textId="77777777" w:rsidR="00CE3786" w:rsidRPr="00B248AB" w:rsidRDefault="00CE3786" w:rsidP="004851FF">
      <w:pPr>
        <w:jc w:val="both"/>
        <w:rPr>
          <w:rFonts w:ascii="Palatino Linotype" w:hAnsi="Palatino Linotype"/>
          <w:lang w:val="en-US"/>
        </w:rPr>
      </w:pPr>
    </w:p>
    <w:p w14:paraId="2F9BD729" w14:textId="6CE8B704" w:rsidR="00A040BA" w:rsidRDefault="007327DB" w:rsidP="005611F9">
      <w:pPr>
        <w:jc w:val="both"/>
      </w:pPr>
      <w:r>
        <w:rPr>
          <w:rFonts w:ascii="Palatino Linotype" w:hAnsi="Palatino Linotype"/>
          <w:i/>
          <w:iCs/>
          <w:color w:val="000000" w:themeColor="text1"/>
        </w:rPr>
        <w:t>Please do not shorten or adapt this biography without permission; if an alternative version matching your needs is not available on www.libbyburgess.com, please use the contact form there to request what you need.</w:t>
      </w:r>
    </w:p>
    <w:sectPr w:rsidR="00A040BA" w:rsidSect="005611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FF"/>
    <w:rsid w:val="001824FB"/>
    <w:rsid w:val="002064D6"/>
    <w:rsid w:val="003119B7"/>
    <w:rsid w:val="004851FF"/>
    <w:rsid w:val="00485A5B"/>
    <w:rsid w:val="005611F9"/>
    <w:rsid w:val="005D7984"/>
    <w:rsid w:val="007327DB"/>
    <w:rsid w:val="00777945"/>
    <w:rsid w:val="009101AF"/>
    <w:rsid w:val="00927FAA"/>
    <w:rsid w:val="00A040BA"/>
    <w:rsid w:val="00AE7376"/>
    <w:rsid w:val="00B84C84"/>
    <w:rsid w:val="00B87BAF"/>
    <w:rsid w:val="00CE3786"/>
    <w:rsid w:val="00CF4260"/>
    <w:rsid w:val="00D1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82BDC"/>
  <w15:chartTrackingRefBased/>
  <w15:docId w15:val="{010EE976-BE2F-C247-A400-944B5916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libby@libbyburgess.com</dc:creator>
  <cp:keywords/>
  <dc:description/>
  <cp:lastModifiedBy>libby@libbyburgess.com</cp:lastModifiedBy>
  <cp:revision>17</cp:revision>
  <dcterms:created xsi:type="dcterms:W3CDTF">2023-03-24T11:45:00Z</dcterms:created>
  <dcterms:modified xsi:type="dcterms:W3CDTF">2023-03-28T09:39:00Z</dcterms:modified>
</cp:coreProperties>
</file>